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FB" w:rsidRPr="005122D4" w:rsidRDefault="005122D4">
      <w:pPr>
        <w:rPr>
          <w:b/>
          <w:lang w:val="en-US"/>
        </w:rPr>
      </w:pPr>
      <w:r>
        <w:rPr>
          <w:lang w:val="en-US"/>
        </w:rPr>
        <w:t>`</w:t>
      </w:r>
    </w:p>
    <w:p w:rsidR="007F2437" w:rsidRPr="008D523B" w:rsidRDefault="007F2437">
      <w:pPr>
        <w:rPr>
          <w:b/>
        </w:rPr>
      </w:pPr>
      <w:r w:rsidRPr="008D523B">
        <w:rPr>
          <w:b/>
        </w:rPr>
        <w:t>ΠΕ60 – ΕΙΔΙΚΗΣ ΑΓΩΓΗΣ</w:t>
      </w:r>
    </w:p>
    <w:tbl>
      <w:tblPr>
        <w:tblStyle w:val="a3"/>
        <w:tblW w:w="0" w:type="auto"/>
        <w:tblLook w:val="04A0"/>
      </w:tblPr>
      <w:tblGrid>
        <w:gridCol w:w="667"/>
        <w:gridCol w:w="886"/>
        <w:gridCol w:w="2524"/>
        <w:gridCol w:w="3261"/>
        <w:gridCol w:w="1184"/>
      </w:tblGrid>
      <w:tr w:rsidR="002E2CF0" w:rsidTr="00405899">
        <w:tc>
          <w:tcPr>
            <w:tcW w:w="667" w:type="dxa"/>
          </w:tcPr>
          <w:p w:rsidR="007F2437" w:rsidRDefault="007F2437">
            <w:r>
              <w:t>Α/Α</w:t>
            </w:r>
          </w:p>
        </w:tc>
        <w:tc>
          <w:tcPr>
            <w:tcW w:w="886" w:type="dxa"/>
          </w:tcPr>
          <w:p w:rsidR="007F2437" w:rsidRDefault="007F2437">
            <w:r>
              <w:t>ΑΜ</w:t>
            </w:r>
          </w:p>
        </w:tc>
        <w:tc>
          <w:tcPr>
            <w:tcW w:w="2524" w:type="dxa"/>
          </w:tcPr>
          <w:p w:rsidR="007F2437" w:rsidRDefault="007F2437">
            <w:r>
              <w:t>ΟΝΟΜΑΤΕΠΩΝΥΜΟ</w:t>
            </w:r>
          </w:p>
        </w:tc>
        <w:tc>
          <w:tcPr>
            <w:tcW w:w="3261" w:type="dxa"/>
          </w:tcPr>
          <w:p w:rsidR="007F2437" w:rsidRDefault="007F2437" w:rsidP="007F2437">
            <w:r>
              <w:t>ΣΧΟΛΙΚΗ ΜΟΝΑΔΑ ΟΡΓΑΝΙΚΗΣ ΤΟΠΟΘΕΤΗΣΗΣ</w:t>
            </w:r>
          </w:p>
        </w:tc>
        <w:tc>
          <w:tcPr>
            <w:tcW w:w="1184" w:type="dxa"/>
          </w:tcPr>
          <w:p w:rsidR="007F2437" w:rsidRDefault="007F2437">
            <w:r>
              <w:t>ΜΟΡΙΑ</w:t>
            </w:r>
          </w:p>
        </w:tc>
      </w:tr>
      <w:tr w:rsidR="002E2CF0" w:rsidTr="00405899">
        <w:tc>
          <w:tcPr>
            <w:tcW w:w="667" w:type="dxa"/>
          </w:tcPr>
          <w:p w:rsidR="007F2437" w:rsidRDefault="009C7B5B">
            <w:r>
              <w:t>1</w:t>
            </w:r>
          </w:p>
        </w:tc>
        <w:tc>
          <w:tcPr>
            <w:tcW w:w="886" w:type="dxa"/>
          </w:tcPr>
          <w:p w:rsidR="007F2437" w:rsidRDefault="00970198">
            <w:r>
              <w:t>707295</w:t>
            </w:r>
          </w:p>
        </w:tc>
        <w:tc>
          <w:tcPr>
            <w:tcW w:w="2524" w:type="dxa"/>
          </w:tcPr>
          <w:p w:rsidR="007F2437" w:rsidRPr="00970198" w:rsidRDefault="00970198">
            <w:r>
              <w:t>ΜΑΝΔΑΛΟΥ ΧΡΥΣΟΥΛΑ</w:t>
            </w:r>
          </w:p>
        </w:tc>
        <w:tc>
          <w:tcPr>
            <w:tcW w:w="3261" w:type="dxa"/>
          </w:tcPr>
          <w:p w:rsidR="007F2437" w:rsidRDefault="00405899" w:rsidP="00970198">
            <w:r>
              <w:t xml:space="preserve">Τ.Ε. </w:t>
            </w:r>
            <w:r w:rsidR="00970198">
              <w:t>19</w:t>
            </w:r>
            <w:r w:rsidR="00970198" w:rsidRPr="00970198">
              <w:rPr>
                <w:vertAlign w:val="superscript"/>
              </w:rPr>
              <w:t>ου</w:t>
            </w:r>
            <w:r w:rsidR="00970198">
              <w:t xml:space="preserve"> ΝΗΠ/ΓΕΙΟΥ ΔΡΑΜΑΣ</w:t>
            </w:r>
          </w:p>
        </w:tc>
        <w:tc>
          <w:tcPr>
            <w:tcW w:w="1184" w:type="dxa"/>
          </w:tcPr>
          <w:p w:rsidR="007F2437" w:rsidRDefault="00A24B72">
            <w:r>
              <w:t>83,28</w:t>
            </w:r>
          </w:p>
        </w:tc>
      </w:tr>
      <w:tr w:rsidR="009C7B5B" w:rsidTr="00405899">
        <w:tc>
          <w:tcPr>
            <w:tcW w:w="667" w:type="dxa"/>
          </w:tcPr>
          <w:p w:rsidR="009C7B5B" w:rsidRDefault="009C7B5B">
            <w:r>
              <w:t>2</w:t>
            </w:r>
          </w:p>
        </w:tc>
        <w:tc>
          <w:tcPr>
            <w:tcW w:w="886" w:type="dxa"/>
          </w:tcPr>
          <w:p w:rsidR="009C7B5B" w:rsidRDefault="00970198">
            <w:r>
              <w:t>707332</w:t>
            </w:r>
          </w:p>
        </w:tc>
        <w:tc>
          <w:tcPr>
            <w:tcW w:w="2524" w:type="dxa"/>
          </w:tcPr>
          <w:p w:rsidR="009C7B5B" w:rsidRDefault="00970198">
            <w:r>
              <w:t>ΑΓΓΕΛΑΚΕΡΗ ΓΕΩΡΓΙΑ</w:t>
            </w:r>
          </w:p>
        </w:tc>
        <w:tc>
          <w:tcPr>
            <w:tcW w:w="3261" w:type="dxa"/>
          </w:tcPr>
          <w:p w:rsidR="009C7B5B" w:rsidRDefault="00405899" w:rsidP="00970198">
            <w:r>
              <w:t xml:space="preserve">Τ.Ε. </w:t>
            </w:r>
            <w:r w:rsidR="00970198">
              <w:t>6</w:t>
            </w:r>
            <w:r w:rsidR="00970198" w:rsidRPr="00970198">
              <w:rPr>
                <w:vertAlign w:val="superscript"/>
              </w:rPr>
              <w:t>ου</w:t>
            </w:r>
            <w:r w:rsidR="00970198">
              <w:t xml:space="preserve"> ΝΗ</w:t>
            </w:r>
            <w:r w:rsidR="005122D4">
              <w:t>Π</w:t>
            </w:r>
            <w:r w:rsidR="00970198">
              <w:t>/ΓΕΙΟΥ ΔΡΑΜΑΣ</w:t>
            </w:r>
          </w:p>
        </w:tc>
        <w:tc>
          <w:tcPr>
            <w:tcW w:w="1184" w:type="dxa"/>
          </w:tcPr>
          <w:p w:rsidR="009C7B5B" w:rsidRDefault="00A24B72">
            <w:r>
              <w:t>81,55</w:t>
            </w:r>
          </w:p>
        </w:tc>
      </w:tr>
      <w:tr w:rsidR="009C7B5B" w:rsidTr="00405899">
        <w:tc>
          <w:tcPr>
            <w:tcW w:w="667" w:type="dxa"/>
          </w:tcPr>
          <w:p w:rsidR="009C7B5B" w:rsidRDefault="009C7B5B">
            <w:r>
              <w:t>3</w:t>
            </w:r>
          </w:p>
        </w:tc>
        <w:tc>
          <w:tcPr>
            <w:tcW w:w="886" w:type="dxa"/>
          </w:tcPr>
          <w:p w:rsidR="009C7B5B" w:rsidRDefault="00970198">
            <w:r>
              <w:t>707270</w:t>
            </w:r>
          </w:p>
        </w:tc>
        <w:tc>
          <w:tcPr>
            <w:tcW w:w="2524" w:type="dxa"/>
          </w:tcPr>
          <w:p w:rsidR="009C7B5B" w:rsidRDefault="00970198" w:rsidP="009C7B5B">
            <w:r>
              <w:t>ΒΑΣΙΛΕΙΑΔΟΥ ΕΥΦΡΟΣΥΝΗ</w:t>
            </w:r>
          </w:p>
        </w:tc>
        <w:tc>
          <w:tcPr>
            <w:tcW w:w="3261" w:type="dxa"/>
          </w:tcPr>
          <w:p w:rsidR="009C7B5B" w:rsidRDefault="00405899" w:rsidP="00970198">
            <w:r>
              <w:t>Τ.Ε.</w:t>
            </w:r>
            <w:r w:rsidR="00970198">
              <w:t xml:space="preserve"> ΝΗΠ/ΓΕΙΟΥ ΠΑΡΑΝΕΣΤΙΟΥ</w:t>
            </w:r>
          </w:p>
        </w:tc>
        <w:tc>
          <w:tcPr>
            <w:tcW w:w="1184" w:type="dxa"/>
          </w:tcPr>
          <w:p w:rsidR="009C7B5B" w:rsidRDefault="00A24B72">
            <w:r>
              <w:t>71,7</w:t>
            </w:r>
          </w:p>
        </w:tc>
      </w:tr>
      <w:tr w:rsidR="00405899" w:rsidTr="00405899">
        <w:tc>
          <w:tcPr>
            <w:tcW w:w="667" w:type="dxa"/>
          </w:tcPr>
          <w:p w:rsidR="00405899" w:rsidRDefault="00405899">
            <w:r>
              <w:t>4</w:t>
            </w:r>
          </w:p>
        </w:tc>
        <w:tc>
          <w:tcPr>
            <w:tcW w:w="886" w:type="dxa"/>
          </w:tcPr>
          <w:p w:rsidR="00405899" w:rsidRDefault="00970198">
            <w:r>
              <w:t>707344</w:t>
            </w:r>
          </w:p>
        </w:tc>
        <w:tc>
          <w:tcPr>
            <w:tcW w:w="2524" w:type="dxa"/>
          </w:tcPr>
          <w:p w:rsidR="00405899" w:rsidRDefault="00970198" w:rsidP="009C7B5B">
            <w:r>
              <w:t>ΠΑΛΗΑ ΧΡ</w:t>
            </w:r>
            <w:r w:rsidR="0088667A">
              <w:t>Ι</w:t>
            </w:r>
            <w:r>
              <w:t>ΣΤΙΑΝΝΑ</w:t>
            </w:r>
          </w:p>
        </w:tc>
        <w:tc>
          <w:tcPr>
            <w:tcW w:w="3261" w:type="dxa"/>
          </w:tcPr>
          <w:p w:rsidR="00405899" w:rsidRDefault="00405899" w:rsidP="00970198">
            <w:r>
              <w:t>Τ.Ε.</w:t>
            </w:r>
            <w:r w:rsidR="00970198">
              <w:t xml:space="preserve"> ΝΗΠ/ΓΕΙΟΥ ΠΕΤΡΟΥΣΑΣ</w:t>
            </w:r>
          </w:p>
        </w:tc>
        <w:tc>
          <w:tcPr>
            <w:tcW w:w="1184" w:type="dxa"/>
          </w:tcPr>
          <w:p w:rsidR="00405899" w:rsidRDefault="00A24B72">
            <w:r>
              <w:t>60,55</w:t>
            </w:r>
          </w:p>
        </w:tc>
      </w:tr>
      <w:tr w:rsidR="00970198" w:rsidTr="00405899">
        <w:tc>
          <w:tcPr>
            <w:tcW w:w="667" w:type="dxa"/>
          </w:tcPr>
          <w:p w:rsidR="00970198" w:rsidRDefault="00970198">
            <w:r>
              <w:t>5</w:t>
            </w:r>
          </w:p>
        </w:tc>
        <w:tc>
          <w:tcPr>
            <w:tcW w:w="886" w:type="dxa"/>
          </w:tcPr>
          <w:p w:rsidR="00970198" w:rsidRDefault="00970198">
            <w:r>
              <w:t>707325</w:t>
            </w:r>
          </w:p>
        </w:tc>
        <w:tc>
          <w:tcPr>
            <w:tcW w:w="2524" w:type="dxa"/>
          </w:tcPr>
          <w:p w:rsidR="00970198" w:rsidRDefault="00970198" w:rsidP="009C7B5B">
            <w:r>
              <w:t>ΝΙΚΟΛΑΪΔΟΥ ΘΕΟΔΩΡΑ</w:t>
            </w:r>
          </w:p>
        </w:tc>
        <w:tc>
          <w:tcPr>
            <w:tcW w:w="3261" w:type="dxa"/>
          </w:tcPr>
          <w:p w:rsidR="00970198" w:rsidRDefault="00970198" w:rsidP="00970198">
            <w:r>
              <w:t>Τ.Ε. 1</w:t>
            </w:r>
            <w:r w:rsidRPr="00970198">
              <w:rPr>
                <w:vertAlign w:val="superscript"/>
              </w:rPr>
              <w:t>ου</w:t>
            </w:r>
            <w:r>
              <w:t xml:space="preserve"> ΝΗΠ/ΓΕΙΟΥ ΝΕΥΡΟΚΟΠΙΟΥ</w:t>
            </w:r>
          </w:p>
        </w:tc>
        <w:tc>
          <w:tcPr>
            <w:tcW w:w="1184" w:type="dxa"/>
          </w:tcPr>
          <w:p w:rsidR="00970198" w:rsidRDefault="00A24B72">
            <w:r>
              <w:t>21,25</w:t>
            </w:r>
          </w:p>
        </w:tc>
      </w:tr>
    </w:tbl>
    <w:p w:rsidR="007F2437" w:rsidRDefault="007F2437"/>
    <w:p w:rsidR="007106B9" w:rsidRDefault="007106B9"/>
    <w:p w:rsidR="007106B9" w:rsidRPr="008D523B" w:rsidRDefault="007106B9" w:rsidP="007106B9">
      <w:pPr>
        <w:rPr>
          <w:b/>
        </w:rPr>
      </w:pPr>
      <w:r w:rsidRPr="008D523B">
        <w:rPr>
          <w:b/>
        </w:rPr>
        <w:t>ΠΕ70 – ΕΙΔΙΚΗΣ ΑΓΩΓΗΣ</w:t>
      </w:r>
    </w:p>
    <w:tbl>
      <w:tblPr>
        <w:tblStyle w:val="a3"/>
        <w:tblW w:w="0" w:type="auto"/>
        <w:tblLook w:val="04A0"/>
      </w:tblPr>
      <w:tblGrid>
        <w:gridCol w:w="647"/>
        <w:gridCol w:w="886"/>
        <w:gridCol w:w="2436"/>
        <w:gridCol w:w="2978"/>
        <w:gridCol w:w="1575"/>
      </w:tblGrid>
      <w:tr w:rsidR="007106B9" w:rsidTr="00077FFA">
        <w:tc>
          <w:tcPr>
            <w:tcW w:w="647" w:type="dxa"/>
          </w:tcPr>
          <w:p w:rsidR="007106B9" w:rsidRDefault="007106B9" w:rsidP="009300D9">
            <w:r>
              <w:t>Α/Α</w:t>
            </w:r>
          </w:p>
        </w:tc>
        <w:tc>
          <w:tcPr>
            <w:tcW w:w="886" w:type="dxa"/>
          </w:tcPr>
          <w:p w:rsidR="007106B9" w:rsidRDefault="007106B9" w:rsidP="009300D9">
            <w:r>
              <w:t>ΑΜ</w:t>
            </w:r>
          </w:p>
        </w:tc>
        <w:tc>
          <w:tcPr>
            <w:tcW w:w="2436" w:type="dxa"/>
          </w:tcPr>
          <w:p w:rsidR="007106B9" w:rsidRDefault="007106B9" w:rsidP="009300D9">
            <w:r>
              <w:t>ΟΝΟΜΑΤΕΠΩΝΥΜΟ</w:t>
            </w:r>
          </w:p>
        </w:tc>
        <w:tc>
          <w:tcPr>
            <w:tcW w:w="2978" w:type="dxa"/>
          </w:tcPr>
          <w:p w:rsidR="007106B9" w:rsidRDefault="007106B9" w:rsidP="009300D9">
            <w:r>
              <w:t>ΣΧΟΛΙΚΗ ΜΟΝΑΔΑ ΟΡΓΑΝΙΚΗΣ ΤΟΠΟΘΕΤΗΣΗΣ</w:t>
            </w:r>
          </w:p>
        </w:tc>
        <w:tc>
          <w:tcPr>
            <w:tcW w:w="1575" w:type="dxa"/>
          </w:tcPr>
          <w:p w:rsidR="007106B9" w:rsidRDefault="00A24B72" w:rsidP="009300D9">
            <w:r>
              <w:t>ΜΟΡΙΑ</w:t>
            </w:r>
          </w:p>
        </w:tc>
      </w:tr>
      <w:tr w:rsidR="007106B9" w:rsidTr="00077FFA">
        <w:tc>
          <w:tcPr>
            <w:tcW w:w="647" w:type="dxa"/>
          </w:tcPr>
          <w:p w:rsidR="007106B9" w:rsidRDefault="007106B9" w:rsidP="009300D9">
            <w:r>
              <w:t>1</w:t>
            </w:r>
          </w:p>
        </w:tc>
        <w:tc>
          <w:tcPr>
            <w:tcW w:w="886" w:type="dxa"/>
          </w:tcPr>
          <w:p w:rsidR="007106B9" w:rsidRDefault="009300D9" w:rsidP="009300D9">
            <w:r>
              <w:t>707679</w:t>
            </w:r>
          </w:p>
        </w:tc>
        <w:tc>
          <w:tcPr>
            <w:tcW w:w="2436" w:type="dxa"/>
          </w:tcPr>
          <w:p w:rsidR="007106B9" w:rsidRDefault="009300D9" w:rsidP="009300D9">
            <w:r>
              <w:t>ΠΑΝΙΛΑ ΑΝΘΗ</w:t>
            </w:r>
          </w:p>
        </w:tc>
        <w:tc>
          <w:tcPr>
            <w:tcW w:w="2978" w:type="dxa"/>
          </w:tcPr>
          <w:p w:rsidR="007106B9" w:rsidRDefault="007106B9" w:rsidP="009300D9">
            <w:r>
              <w:t xml:space="preserve">Τ.Ε. </w:t>
            </w:r>
            <w:r w:rsidR="009300D9">
              <w:t>11</w:t>
            </w:r>
            <w:r w:rsidR="009300D9" w:rsidRPr="009300D9">
              <w:rPr>
                <w:vertAlign w:val="superscript"/>
              </w:rPr>
              <w:t>ου</w:t>
            </w:r>
            <w:r w:rsidR="009300D9">
              <w:t xml:space="preserve"> </w:t>
            </w:r>
            <w:r>
              <w:t xml:space="preserve"> Δ.Σ. ΔΡΑΜΑΣ</w:t>
            </w:r>
          </w:p>
        </w:tc>
        <w:tc>
          <w:tcPr>
            <w:tcW w:w="1575" w:type="dxa"/>
          </w:tcPr>
          <w:p w:rsidR="007106B9" w:rsidRDefault="00A24B72" w:rsidP="009300D9">
            <w:r>
              <w:t>124,63</w:t>
            </w:r>
          </w:p>
        </w:tc>
      </w:tr>
      <w:tr w:rsidR="007106B9" w:rsidTr="00077FFA">
        <w:tc>
          <w:tcPr>
            <w:tcW w:w="647" w:type="dxa"/>
          </w:tcPr>
          <w:p w:rsidR="007106B9" w:rsidRDefault="007106B9" w:rsidP="009300D9">
            <w:r>
              <w:t>2</w:t>
            </w:r>
          </w:p>
        </w:tc>
        <w:tc>
          <w:tcPr>
            <w:tcW w:w="886" w:type="dxa"/>
          </w:tcPr>
          <w:p w:rsidR="007106B9" w:rsidRDefault="00DB4A78" w:rsidP="009300D9">
            <w:r>
              <w:t>707986</w:t>
            </w:r>
          </w:p>
        </w:tc>
        <w:tc>
          <w:tcPr>
            <w:tcW w:w="2436" w:type="dxa"/>
          </w:tcPr>
          <w:p w:rsidR="007106B9" w:rsidRPr="00B06CCD" w:rsidRDefault="00B06CCD" w:rsidP="009300D9">
            <w:r>
              <w:rPr>
                <w:lang w:val="en-US"/>
              </w:rPr>
              <w:t xml:space="preserve">KOYTH </w:t>
            </w:r>
            <w:r>
              <w:t>ΕΛΕΝΗ</w:t>
            </w:r>
          </w:p>
        </w:tc>
        <w:tc>
          <w:tcPr>
            <w:tcW w:w="2978" w:type="dxa"/>
          </w:tcPr>
          <w:p w:rsidR="007106B9" w:rsidRDefault="007106B9" w:rsidP="009300D9">
            <w:r>
              <w:t>Τ.Ε.</w:t>
            </w:r>
            <w:r w:rsidR="009300D9">
              <w:t xml:space="preserve"> </w:t>
            </w:r>
            <w:r>
              <w:t xml:space="preserve"> </w:t>
            </w:r>
            <w:r w:rsidR="009300D9">
              <w:t>4</w:t>
            </w:r>
            <w:r w:rsidR="009300D9" w:rsidRPr="009300D9">
              <w:rPr>
                <w:vertAlign w:val="superscript"/>
              </w:rPr>
              <w:t>ου</w:t>
            </w:r>
            <w:r w:rsidR="009300D9">
              <w:rPr>
                <w:vertAlign w:val="superscript"/>
              </w:rPr>
              <w:t xml:space="preserve">    </w:t>
            </w:r>
            <w:r w:rsidR="009300D9">
              <w:t xml:space="preserve"> Δ.Σ. ΔΡΑΜΑΣ</w:t>
            </w:r>
          </w:p>
        </w:tc>
        <w:tc>
          <w:tcPr>
            <w:tcW w:w="1575" w:type="dxa"/>
          </w:tcPr>
          <w:p w:rsidR="007106B9" w:rsidRDefault="00B06CCD" w:rsidP="009300D9">
            <w:r>
              <w:t>90,59</w:t>
            </w:r>
          </w:p>
        </w:tc>
      </w:tr>
      <w:tr w:rsidR="007106B9" w:rsidTr="00077FFA">
        <w:tc>
          <w:tcPr>
            <w:tcW w:w="647" w:type="dxa"/>
          </w:tcPr>
          <w:p w:rsidR="007106B9" w:rsidRDefault="007106B9" w:rsidP="009300D9">
            <w:r>
              <w:t>3</w:t>
            </w:r>
          </w:p>
        </w:tc>
        <w:tc>
          <w:tcPr>
            <w:tcW w:w="886" w:type="dxa"/>
          </w:tcPr>
          <w:p w:rsidR="007106B9" w:rsidRDefault="009300D9" w:rsidP="009300D9">
            <w:r>
              <w:t>708848</w:t>
            </w:r>
          </w:p>
        </w:tc>
        <w:tc>
          <w:tcPr>
            <w:tcW w:w="2436" w:type="dxa"/>
          </w:tcPr>
          <w:p w:rsidR="007106B9" w:rsidRDefault="009300D9" w:rsidP="009300D9">
            <w:r>
              <w:t>ΣΤΕΦΟΥ ΕΛΕΝΗ</w:t>
            </w:r>
          </w:p>
        </w:tc>
        <w:tc>
          <w:tcPr>
            <w:tcW w:w="2978" w:type="dxa"/>
          </w:tcPr>
          <w:p w:rsidR="007106B9" w:rsidRDefault="007106B9" w:rsidP="009300D9">
            <w:r>
              <w:t xml:space="preserve">Τ.Ε. </w:t>
            </w:r>
            <w:r w:rsidR="009300D9">
              <w:t>Δ.Σ. ΑΡΓΥΡΟΥΠΟΛΗΣ.  - ΣΙΤΑΓΡΩΝ</w:t>
            </w:r>
          </w:p>
        </w:tc>
        <w:tc>
          <w:tcPr>
            <w:tcW w:w="1575" w:type="dxa"/>
          </w:tcPr>
          <w:p w:rsidR="007106B9" w:rsidRDefault="00A24B72" w:rsidP="009300D9">
            <w:r>
              <w:t>82,71</w:t>
            </w:r>
          </w:p>
        </w:tc>
      </w:tr>
      <w:tr w:rsidR="00C86A44" w:rsidTr="00077FFA">
        <w:tc>
          <w:tcPr>
            <w:tcW w:w="647" w:type="dxa"/>
          </w:tcPr>
          <w:p w:rsidR="00C86A44" w:rsidRDefault="001C0A2B" w:rsidP="009300D9">
            <w:r>
              <w:t>4</w:t>
            </w:r>
          </w:p>
        </w:tc>
        <w:tc>
          <w:tcPr>
            <w:tcW w:w="886" w:type="dxa"/>
          </w:tcPr>
          <w:p w:rsidR="00C86A44" w:rsidRDefault="00C86A44" w:rsidP="00E32BD2">
            <w:r>
              <w:t>707588</w:t>
            </w:r>
          </w:p>
        </w:tc>
        <w:tc>
          <w:tcPr>
            <w:tcW w:w="2436" w:type="dxa"/>
          </w:tcPr>
          <w:p w:rsidR="00C86A44" w:rsidRDefault="00C86A44" w:rsidP="00E32BD2">
            <w:r>
              <w:t>ΡΑΠΤΟΠΟΥΛΟΥ ΔΙΑΜΑΝΤΟΥΛΑ</w:t>
            </w:r>
          </w:p>
        </w:tc>
        <w:tc>
          <w:tcPr>
            <w:tcW w:w="2978" w:type="dxa"/>
          </w:tcPr>
          <w:p w:rsidR="00C86A44" w:rsidRDefault="00C86A44" w:rsidP="00E32BD2">
            <w:r>
              <w:t>Τ.Ε. 2</w:t>
            </w:r>
            <w:r w:rsidRPr="009300D9">
              <w:rPr>
                <w:vertAlign w:val="superscript"/>
              </w:rPr>
              <w:t>ου</w:t>
            </w:r>
            <w:r>
              <w:t xml:space="preserve"> Δ. Σ. ΠΡΟΣΟΤΣΑΝΗΣ</w:t>
            </w:r>
          </w:p>
        </w:tc>
        <w:tc>
          <w:tcPr>
            <w:tcW w:w="1575" w:type="dxa"/>
          </w:tcPr>
          <w:p w:rsidR="00C86A44" w:rsidRDefault="00C86A44" w:rsidP="00E32BD2">
            <w:r>
              <w:t>67,29</w:t>
            </w:r>
          </w:p>
        </w:tc>
      </w:tr>
      <w:tr w:rsidR="006A11F7" w:rsidTr="00077FFA">
        <w:tc>
          <w:tcPr>
            <w:tcW w:w="647" w:type="dxa"/>
          </w:tcPr>
          <w:p w:rsidR="006A11F7" w:rsidRDefault="006A11F7" w:rsidP="009300D9">
            <w:r>
              <w:t>5</w:t>
            </w:r>
          </w:p>
        </w:tc>
        <w:tc>
          <w:tcPr>
            <w:tcW w:w="886" w:type="dxa"/>
          </w:tcPr>
          <w:p w:rsidR="006A11F7" w:rsidRDefault="006A11F7" w:rsidP="00E32BD2">
            <w:r>
              <w:t>708891</w:t>
            </w:r>
          </w:p>
        </w:tc>
        <w:tc>
          <w:tcPr>
            <w:tcW w:w="2436" w:type="dxa"/>
          </w:tcPr>
          <w:p w:rsidR="006A11F7" w:rsidRDefault="006A11F7" w:rsidP="00E32BD2">
            <w:r>
              <w:t>ΚΑΒΑΚΛΗ ΣΤΑΥΡΟΥΛΑ</w:t>
            </w:r>
          </w:p>
        </w:tc>
        <w:tc>
          <w:tcPr>
            <w:tcW w:w="2978" w:type="dxa"/>
          </w:tcPr>
          <w:p w:rsidR="006A11F7" w:rsidRDefault="006A11F7" w:rsidP="00E32BD2">
            <w:r>
              <w:t>Τ.Ε. Δ.Σ. ΜΑΥΡΟΒΑΤΟΥ – Ν. ΣΕΒΑΣΤΕΙΑΣ</w:t>
            </w:r>
          </w:p>
        </w:tc>
        <w:tc>
          <w:tcPr>
            <w:tcW w:w="1575" w:type="dxa"/>
          </w:tcPr>
          <w:p w:rsidR="006A11F7" w:rsidRDefault="006A11F7" w:rsidP="00E32BD2">
            <w:r>
              <w:t>64,93</w:t>
            </w:r>
            <w:r>
              <w:t xml:space="preserve"> + 68,93 ΓΙΑ ΔΗΜΟ ΠΡΟΣΟΤΣΑΝΗΣ</w:t>
            </w:r>
          </w:p>
        </w:tc>
      </w:tr>
      <w:tr w:rsidR="00077FFA" w:rsidTr="00077FFA">
        <w:tc>
          <w:tcPr>
            <w:tcW w:w="647" w:type="dxa"/>
          </w:tcPr>
          <w:p w:rsidR="00077FFA" w:rsidRDefault="00077FFA" w:rsidP="009300D9">
            <w:r>
              <w:t>6</w:t>
            </w:r>
          </w:p>
        </w:tc>
        <w:tc>
          <w:tcPr>
            <w:tcW w:w="886" w:type="dxa"/>
          </w:tcPr>
          <w:p w:rsidR="00077FFA" w:rsidRDefault="00077FFA" w:rsidP="00E32BD2">
            <w:r>
              <w:t>708825</w:t>
            </w:r>
          </w:p>
        </w:tc>
        <w:tc>
          <w:tcPr>
            <w:tcW w:w="2436" w:type="dxa"/>
          </w:tcPr>
          <w:p w:rsidR="00077FFA" w:rsidRDefault="00077FFA" w:rsidP="00E32BD2">
            <w:r>
              <w:t>ΚΑΝΑΡΙΔΟΥ ΑΛΕΞΑΝΔΡΑ</w:t>
            </w:r>
          </w:p>
        </w:tc>
        <w:tc>
          <w:tcPr>
            <w:tcW w:w="2978" w:type="dxa"/>
          </w:tcPr>
          <w:p w:rsidR="00077FFA" w:rsidRDefault="00077FFA" w:rsidP="00077FFA">
            <w:r>
              <w:t xml:space="preserve">Τ.Ε. Δ.Σ. </w:t>
            </w:r>
            <w:r>
              <w:t>ΦΩΤΟΛΙΒΟΥΣ</w:t>
            </w:r>
          </w:p>
        </w:tc>
        <w:tc>
          <w:tcPr>
            <w:tcW w:w="1575" w:type="dxa"/>
          </w:tcPr>
          <w:p w:rsidR="00077FFA" w:rsidRDefault="00077FFA" w:rsidP="00E32BD2">
            <w:r>
              <w:t>61,09</w:t>
            </w:r>
          </w:p>
        </w:tc>
      </w:tr>
      <w:tr w:rsidR="00077FFA" w:rsidTr="00077FFA">
        <w:tc>
          <w:tcPr>
            <w:tcW w:w="647" w:type="dxa"/>
          </w:tcPr>
          <w:p w:rsidR="00077FFA" w:rsidRDefault="00077FFA" w:rsidP="009300D9">
            <w:r>
              <w:t>7</w:t>
            </w:r>
          </w:p>
        </w:tc>
        <w:tc>
          <w:tcPr>
            <w:tcW w:w="886" w:type="dxa"/>
          </w:tcPr>
          <w:p w:rsidR="00077FFA" w:rsidRPr="007D7003" w:rsidRDefault="00077FFA" w:rsidP="00E32BD2">
            <w:r w:rsidRPr="007D7003">
              <w:t>708806</w:t>
            </w:r>
          </w:p>
        </w:tc>
        <w:tc>
          <w:tcPr>
            <w:tcW w:w="2436" w:type="dxa"/>
          </w:tcPr>
          <w:p w:rsidR="00077FFA" w:rsidRPr="007D7003" w:rsidRDefault="00077FFA" w:rsidP="00E32BD2">
            <w:r w:rsidRPr="007D7003">
              <w:t>ΑΝΟΙΞΙΑΔΟΥ ΕΥΑΓΓΕΛΙΑ</w:t>
            </w:r>
          </w:p>
        </w:tc>
        <w:tc>
          <w:tcPr>
            <w:tcW w:w="2978" w:type="dxa"/>
          </w:tcPr>
          <w:p w:rsidR="00077FFA" w:rsidRPr="007D7003" w:rsidRDefault="00077FFA" w:rsidP="00077FFA">
            <w:r>
              <w:t>Τ.Ε. Δ.Σ. ΒΩΛΑΚΑ</w:t>
            </w:r>
          </w:p>
        </w:tc>
        <w:tc>
          <w:tcPr>
            <w:tcW w:w="1575" w:type="dxa"/>
          </w:tcPr>
          <w:p w:rsidR="00077FFA" w:rsidRPr="007D7003" w:rsidRDefault="00077FFA" w:rsidP="00E32BD2">
            <w:r w:rsidRPr="007D7003">
              <w:t>51,30</w:t>
            </w:r>
          </w:p>
        </w:tc>
      </w:tr>
      <w:tr w:rsidR="00077FFA" w:rsidTr="00077FFA">
        <w:tc>
          <w:tcPr>
            <w:tcW w:w="647" w:type="dxa"/>
          </w:tcPr>
          <w:p w:rsidR="00077FFA" w:rsidRPr="007D7003" w:rsidRDefault="00077FFA" w:rsidP="009300D9">
            <w:r>
              <w:t>8</w:t>
            </w:r>
          </w:p>
        </w:tc>
        <w:tc>
          <w:tcPr>
            <w:tcW w:w="886" w:type="dxa"/>
          </w:tcPr>
          <w:p w:rsidR="00077FFA" w:rsidRDefault="00077FFA" w:rsidP="00E32BD2">
            <w:r>
              <w:t>707626</w:t>
            </w:r>
          </w:p>
        </w:tc>
        <w:tc>
          <w:tcPr>
            <w:tcW w:w="2436" w:type="dxa"/>
          </w:tcPr>
          <w:p w:rsidR="00077FFA" w:rsidRDefault="00077FFA" w:rsidP="00E32BD2">
            <w:r>
              <w:t>ΜΑΝΑΣΙΔΟΥ – ΖΑΦΕΙΡΙΑΔΟΥ ΕΛΕΝΗ</w:t>
            </w:r>
          </w:p>
        </w:tc>
        <w:tc>
          <w:tcPr>
            <w:tcW w:w="2978" w:type="dxa"/>
          </w:tcPr>
          <w:p w:rsidR="00077FFA" w:rsidRDefault="00077FFA" w:rsidP="00E32BD2">
            <w:r>
              <w:t>1</w:t>
            </w:r>
            <w:r w:rsidRPr="0048589C">
              <w:rPr>
                <w:vertAlign w:val="superscript"/>
              </w:rPr>
              <w:t>Ο</w:t>
            </w:r>
            <w:r>
              <w:t xml:space="preserve"> ΕΙΔΙΚΟ ΔΗΜΟΤΙΚΟ ΣΧΟΛΕΙΟ ΔΡΑΜΑΣ</w:t>
            </w:r>
          </w:p>
        </w:tc>
        <w:tc>
          <w:tcPr>
            <w:tcW w:w="1575" w:type="dxa"/>
          </w:tcPr>
          <w:p w:rsidR="00077FFA" w:rsidRDefault="00077FFA" w:rsidP="00E32BD2">
            <w:r>
              <w:t>50,64</w:t>
            </w:r>
          </w:p>
        </w:tc>
      </w:tr>
      <w:tr w:rsidR="00077FFA" w:rsidTr="00077FFA">
        <w:tc>
          <w:tcPr>
            <w:tcW w:w="647" w:type="dxa"/>
          </w:tcPr>
          <w:p w:rsidR="00077FFA" w:rsidRDefault="00077FFA" w:rsidP="001C0A2B">
            <w:r>
              <w:t>9</w:t>
            </w:r>
          </w:p>
        </w:tc>
        <w:tc>
          <w:tcPr>
            <w:tcW w:w="886" w:type="dxa"/>
          </w:tcPr>
          <w:p w:rsidR="00077FFA" w:rsidRDefault="00077FFA" w:rsidP="00E32BD2">
            <w:r>
              <w:t>707412</w:t>
            </w:r>
          </w:p>
        </w:tc>
        <w:tc>
          <w:tcPr>
            <w:tcW w:w="2436" w:type="dxa"/>
          </w:tcPr>
          <w:p w:rsidR="00077FFA" w:rsidRDefault="00077FFA" w:rsidP="00E32BD2">
            <w:r>
              <w:t>ΘΕΟΔΟΣΙΟΥ ΕΛΕΝΗ</w:t>
            </w:r>
          </w:p>
        </w:tc>
        <w:tc>
          <w:tcPr>
            <w:tcW w:w="2978" w:type="dxa"/>
          </w:tcPr>
          <w:p w:rsidR="00077FFA" w:rsidRDefault="00077FFA" w:rsidP="00E32BD2">
            <w:r>
              <w:t>ΕΙΔΙΚΟ ΔΗΜΟΤΙΚΟ ΣΧΟΛΕΙΟ Κ. ΝΕΥΡΟΚΟΠΙΟΥ</w:t>
            </w:r>
          </w:p>
        </w:tc>
        <w:tc>
          <w:tcPr>
            <w:tcW w:w="1575" w:type="dxa"/>
          </w:tcPr>
          <w:p w:rsidR="00077FFA" w:rsidRDefault="00077FFA" w:rsidP="00E32BD2">
            <w:r>
              <w:t>63,79</w:t>
            </w:r>
          </w:p>
        </w:tc>
      </w:tr>
    </w:tbl>
    <w:p w:rsidR="007106B9" w:rsidRDefault="007106B9"/>
    <w:sectPr w:rsidR="007106B9" w:rsidSect="00F32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437"/>
    <w:rsid w:val="00076D66"/>
    <w:rsid w:val="00077FFA"/>
    <w:rsid w:val="001C0A2B"/>
    <w:rsid w:val="002E2CF0"/>
    <w:rsid w:val="00405899"/>
    <w:rsid w:val="00431F89"/>
    <w:rsid w:val="0048589C"/>
    <w:rsid w:val="004D3F4A"/>
    <w:rsid w:val="005122D4"/>
    <w:rsid w:val="006133A7"/>
    <w:rsid w:val="006A11F7"/>
    <w:rsid w:val="007106B9"/>
    <w:rsid w:val="007634A9"/>
    <w:rsid w:val="007D7003"/>
    <w:rsid w:val="007F2437"/>
    <w:rsid w:val="0088667A"/>
    <w:rsid w:val="008D523B"/>
    <w:rsid w:val="009300D9"/>
    <w:rsid w:val="00970198"/>
    <w:rsid w:val="009C7B5B"/>
    <w:rsid w:val="00A24B72"/>
    <w:rsid w:val="00AD697C"/>
    <w:rsid w:val="00B06CCD"/>
    <w:rsid w:val="00BC5F57"/>
    <w:rsid w:val="00BD41AF"/>
    <w:rsid w:val="00C128ED"/>
    <w:rsid w:val="00C86A44"/>
    <w:rsid w:val="00DB4A78"/>
    <w:rsid w:val="00E47DA4"/>
    <w:rsid w:val="00F3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pe-dramas2</dc:creator>
  <cp:lastModifiedBy>pe-dramas3</cp:lastModifiedBy>
  <cp:revision>27</cp:revision>
  <dcterms:created xsi:type="dcterms:W3CDTF">2021-06-01T12:07:00Z</dcterms:created>
  <dcterms:modified xsi:type="dcterms:W3CDTF">2022-05-27T12:05:00Z</dcterms:modified>
</cp:coreProperties>
</file>