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77EF" w14:textId="77777777" w:rsidR="00CE4468" w:rsidRDefault="00CE4468" w:rsidP="00CE4468">
      <w:pPr>
        <w:pStyle w:val="Default"/>
      </w:pPr>
    </w:p>
    <w:p w14:paraId="4367BE1A" w14:textId="0B8C53F3" w:rsidR="00CE4468" w:rsidRDefault="00CE4468" w:rsidP="009F5EC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ΔΕΛΤΙΟ ΤΥΠΟΥ- ΠΡΟΚΗΡΥΞΗ ΘΕΣΕΩΝ ΕΠΟΧΙΚΟΥ ΠΡΟΣΩΠΙΚΟΥ ΟΔΗΓΩΝ &amp; ΣΥΝΟΔΩΝ ΣΧΟΛΙΚΩΝ ΛΕΩΦΟΡΕΙΩΝ ΜΟΝΑΔΩΝ ΕΙΔΙΚΗΣ ΑΓΩΓΗΣ &amp; ΕΚΠΑΙΔΕΥΣΗΣ ΑΝ. ΜΑΚΕΔΟΝΙΑΣ - ΘΡΑΚΗΣ</w:t>
      </w:r>
    </w:p>
    <w:p w14:paraId="10823B69" w14:textId="77777777" w:rsidR="00A2342C" w:rsidRDefault="00A2342C" w:rsidP="009F5EC2">
      <w:pPr>
        <w:pStyle w:val="Default"/>
        <w:jc w:val="center"/>
        <w:rPr>
          <w:sz w:val="22"/>
          <w:szCs w:val="22"/>
        </w:rPr>
      </w:pPr>
    </w:p>
    <w:p w14:paraId="7DF4C0B6" w14:textId="673FAAA4" w:rsidR="00CE4468" w:rsidRPr="001C6267" w:rsidRDefault="00CE4468" w:rsidP="009F5EC2">
      <w:pPr>
        <w:pStyle w:val="Default"/>
        <w:jc w:val="center"/>
        <w:rPr>
          <w:sz w:val="22"/>
          <w:szCs w:val="22"/>
          <w:u w:val="single"/>
        </w:rPr>
      </w:pPr>
      <w:r w:rsidRPr="001C6267">
        <w:rPr>
          <w:sz w:val="22"/>
          <w:szCs w:val="22"/>
          <w:u w:val="single"/>
        </w:rPr>
        <w:t>Δελτίο Τύπου</w:t>
      </w:r>
    </w:p>
    <w:p w14:paraId="19AB5E0C" w14:textId="77777777" w:rsidR="001C6267" w:rsidRDefault="001C6267" w:rsidP="009F5EC2">
      <w:pPr>
        <w:pStyle w:val="Default"/>
        <w:spacing w:line="360" w:lineRule="auto"/>
        <w:ind w:firstLine="284"/>
        <w:jc w:val="both"/>
        <w:rPr>
          <w:sz w:val="22"/>
          <w:szCs w:val="22"/>
        </w:rPr>
      </w:pPr>
    </w:p>
    <w:p w14:paraId="09031A89" w14:textId="40DB5DD5" w:rsidR="00DC445F" w:rsidRDefault="00CE4468" w:rsidP="009F5EC2">
      <w:pPr>
        <w:pStyle w:val="Default"/>
        <w:spacing w:line="360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Η Περιφερειακή Διεύθυνση </w:t>
      </w:r>
      <w:r w:rsidR="009F5EC2">
        <w:rPr>
          <w:sz w:val="22"/>
          <w:szCs w:val="22"/>
        </w:rPr>
        <w:t>Π</w:t>
      </w:r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θμιας</w:t>
      </w:r>
      <w:proofErr w:type="spellEnd"/>
      <w:r>
        <w:rPr>
          <w:sz w:val="22"/>
          <w:szCs w:val="22"/>
        </w:rPr>
        <w:t xml:space="preserve"> και </w:t>
      </w:r>
      <w:r w:rsidR="009F5EC2">
        <w:rPr>
          <w:sz w:val="22"/>
          <w:szCs w:val="22"/>
        </w:rPr>
        <w:t>Δ</w:t>
      </w:r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θμιας</w:t>
      </w:r>
      <w:proofErr w:type="spellEnd"/>
      <w:r>
        <w:rPr>
          <w:sz w:val="22"/>
          <w:szCs w:val="22"/>
        </w:rPr>
        <w:t xml:space="preserve"> Εκπαίδευσης Αν. Μακεδονίας - Θράκης προκηρύσσει 8 θέσεις εποχικού προσωπικού (4 θέσεις ΔΕ Οδηγών και 4 θέσεις ΔΕ Συνοδών σχολικών λεωφορείων) σύμφωνα με την Ανακοίνωση ΣΟΧ </w:t>
      </w:r>
      <w:r w:rsidR="007D5179">
        <w:rPr>
          <w:sz w:val="22"/>
          <w:szCs w:val="22"/>
        </w:rPr>
        <w:t>2</w:t>
      </w:r>
      <w:r>
        <w:rPr>
          <w:sz w:val="22"/>
          <w:szCs w:val="22"/>
        </w:rPr>
        <w:t>/202</w:t>
      </w:r>
      <w:r w:rsidR="007D5179">
        <w:rPr>
          <w:sz w:val="22"/>
          <w:szCs w:val="22"/>
        </w:rPr>
        <w:t>2</w:t>
      </w:r>
      <w:r>
        <w:rPr>
          <w:sz w:val="22"/>
          <w:szCs w:val="22"/>
        </w:rPr>
        <w:t xml:space="preserve"> με αριθ. </w:t>
      </w:r>
      <w:proofErr w:type="spellStart"/>
      <w:r>
        <w:rPr>
          <w:sz w:val="22"/>
          <w:szCs w:val="22"/>
        </w:rPr>
        <w:t>πρωτ</w:t>
      </w:r>
      <w:proofErr w:type="spellEnd"/>
      <w:r>
        <w:rPr>
          <w:sz w:val="22"/>
          <w:szCs w:val="22"/>
        </w:rPr>
        <w:t xml:space="preserve">. </w:t>
      </w:r>
    </w:p>
    <w:p w14:paraId="3191FB15" w14:textId="60BA3A23" w:rsidR="00CE4468" w:rsidRDefault="00BD2853" w:rsidP="00DC445F">
      <w:pPr>
        <w:pStyle w:val="Default"/>
        <w:spacing w:line="360" w:lineRule="auto"/>
        <w:jc w:val="both"/>
        <w:rPr>
          <w:sz w:val="22"/>
          <w:szCs w:val="22"/>
        </w:rPr>
      </w:pPr>
      <w:bookmarkStart w:id="0" w:name="_Hlk83111149"/>
      <w:r w:rsidRPr="001C6267">
        <w:rPr>
          <w:sz w:val="22"/>
          <w:szCs w:val="22"/>
        </w:rPr>
        <w:t>Φ. 16.1/7</w:t>
      </w:r>
      <w:r w:rsidR="007D5179">
        <w:rPr>
          <w:sz w:val="22"/>
          <w:szCs w:val="22"/>
        </w:rPr>
        <w:t>076</w:t>
      </w:r>
      <w:r w:rsidRPr="001C6267">
        <w:rPr>
          <w:sz w:val="22"/>
          <w:szCs w:val="22"/>
        </w:rPr>
        <w:t>Α/</w:t>
      </w:r>
      <w:r w:rsidR="007D5179">
        <w:rPr>
          <w:sz w:val="22"/>
          <w:szCs w:val="22"/>
        </w:rPr>
        <w:t>10</w:t>
      </w:r>
      <w:r w:rsidRPr="001C6267">
        <w:rPr>
          <w:sz w:val="22"/>
          <w:szCs w:val="22"/>
        </w:rPr>
        <w:t>-0</w:t>
      </w:r>
      <w:r w:rsidR="007D5179">
        <w:rPr>
          <w:sz w:val="22"/>
          <w:szCs w:val="22"/>
        </w:rPr>
        <w:t>6</w:t>
      </w:r>
      <w:r w:rsidRPr="001C6267">
        <w:rPr>
          <w:sz w:val="22"/>
          <w:szCs w:val="22"/>
        </w:rPr>
        <w:t>-202</w:t>
      </w:r>
      <w:r w:rsidR="007D5179">
        <w:rPr>
          <w:sz w:val="22"/>
          <w:szCs w:val="22"/>
        </w:rPr>
        <w:t>2</w:t>
      </w:r>
      <w:r w:rsidRPr="001C6267">
        <w:rPr>
          <w:sz w:val="22"/>
          <w:szCs w:val="22"/>
        </w:rPr>
        <w:t xml:space="preserve"> </w:t>
      </w:r>
      <w:bookmarkEnd w:id="0"/>
      <w:r w:rsidR="00CE4468" w:rsidRPr="001C6267">
        <w:rPr>
          <w:sz w:val="22"/>
          <w:szCs w:val="22"/>
        </w:rPr>
        <w:t>(</w:t>
      </w:r>
      <w:r w:rsidRPr="001C6267">
        <w:rPr>
          <w:sz w:val="22"/>
          <w:szCs w:val="22"/>
        </w:rPr>
        <w:t xml:space="preserve">ΑΔΑ: </w:t>
      </w:r>
      <w:r w:rsidR="007D5179" w:rsidRPr="007D5179">
        <w:rPr>
          <w:sz w:val="22"/>
          <w:szCs w:val="22"/>
        </w:rPr>
        <w:t>Ω5ΜΨ46ΜΤΛΗ-ΡΓΖ</w:t>
      </w:r>
      <w:r w:rsidRPr="00BD2853">
        <w:rPr>
          <w:sz w:val="22"/>
          <w:szCs w:val="22"/>
        </w:rPr>
        <w:t>)</w:t>
      </w:r>
      <w:r w:rsidR="00CE4468">
        <w:rPr>
          <w:sz w:val="22"/>
          <w:szCs w:val="22"/>
        </w:rPr>
        <w:t xml:space="preserve">, για Σχολικές Μονάδες Ειδικής Αγωγής και Εκπαίδευσης (του Υπ. Παιδείας και Θρησκευμάτων), που εδρεύουν στις Περ. Ενότητες Ροδόπης και Δράμας. </w:t>
      </w:r>
    </w:p>
    <w:p w14:paraId="485A1CEF" w14:textId="5106CDEF" w:rsidR="00CE4468" w:rsidRDefault="00CE4468" w:rsidP="009F5EC2">
      <w:pPr>
        <w:pStyle w:val="Default"/>
        <w:spacing w:line="360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Η προθεσμία υποβολής αιτήσεων ξεκινά από την επομένη μέρα της τελευταίας δημοσίευσης της Περίληψης της Ανακοίνωσης στον ημερήσιο τοπικό τύπο και </w:t>
      </w:r>
      <w:r w:rsidR="00BA0019" w:rsidRPr="00BA0019">
        <w:rPr>
          <w:sz w:val="22"/>
          <w:szCs w:val="22"/>
        </w:rPr>
        <w:t>δεν μπορεί να είναι μικρότερη των δέκα (10) ημερών (υπολογιζόμενων ημερολογιακά)</w:t>
      </w:r>
      <w:r>
        <w:rPr>
          <w:sz w:val="22"/>
          <w:szCs w:val="22"/>
        </w:rPr>
        <w:t xml:space="preserve">. </w:t>
      </w:r>
    </w:p>
    <w:p w14:paraId="4414E187" w14:textId="24700C66" w:rsidR="00CE4468" w:rsidRDefault="00CE4468" w:rsidP="009F5EC2">
      <w:pPr>
        <w:pStyle w:val="Default"/>
        <w:spacing w:line="360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Συγκεκριμένα, οι δημοσιεύσεις θα γίνο</w:t>
      </w:r>
      <w:r w:rsidR="007D5179">
        <w:rPr>
          <w:sz w:val="22"/>
          <w:szCs w:val="22"/>
        </w:rPr>
        <w:t>υν στις εφημερίδες «Χρόνος» την Πέμπτη</w:t>
      </w:r>
      <w:r>
        <w:rPr>
          <w:sz w:val="22"/>
          <w:szCs w:val="22"/>
        </w:rPr>
        <w:t xml:space="preserve"> </w:t>
      </w:r>
      <w:r w:rsidR="007D5179" w:rsidRPr="007D5179">
        <w:rPr>
          <w:sz w:val="22"/>
          <w:szCs w:val="22"/>
        </w:rPr>
        <w:t>07</w:t>
      </w:r>
      <w:r w:rsidRPr="007D5179">
        <w:rPr>
          <w:sz w:val="22"/>
          <w:szCs w:val="22"/>
        </w:rPr>
        <w:t>/0</w:t>
      </w:r>
      <w:r w:rsidR="007D5179" w:rsidRPr="007D5179">
        <w:rPr>
          <w:sz w:val="22"/>
          <w:szCs w:val="22"/>
        </w:rPr>
        <w:t>7</w:t>
      </w:r>
      <w:r w:rsidRPr="007D5179">
        <w:rPr>
          <w:sz w:val="22"/>
          <w:szCs w:val="22"/>
        </w:rPr>
        <w:t>/202</w:t>
      </w:r>
      <w:r w:rsidR="007D5179" w:rsidRPr="007D5179">
        <w:rPr>
          <w:sz w:val="22"/>
          <w:szCs w:val="22"/>
        </w:rPr>
        <w:t>2</w:t>
      </w:r>
      <w:r w:rsidRPr="00A16C44">
        <w:rPr>
          <w:sz w:val="22"/>
          <w:szCs w:val="22"/>
        </w:rPr>
        <w:t xml:space="preserve">, «Παρατηρητής της Θράκης» την </w:t>
      </w:r>
      <w:r w:rsidR="007D5179" w:rsidRPr="00A16C44">
        <w:rPr>
          <w:sz w:val="22"/>
          <w:szCs w:val="22"/>
        </w:rPr>
        <w:t>Πέμπτη 07/07/2022</w:t>
      </w:r>
      <w:r w:rsidRPr="00A16C44">
        <w:rPr>
          <w:sz w:val="22"/>
          <w:szCs w:val="22"/>
        </w:rPr>
        <w:t xml:space="preserve">, «Πρωινός Τύπος Δράμας» την </w:t>
      </w:r>
      <w:r w:rsidR="007D5179" w:rsidRPr="00A16C44">
        <w:rPr>
          <w:sz w:val="22"/>
          <w:szCs w:val="22"/>
        </w:rPr>
        <w:t>Πέμπτη 07/07/2022</w:t>
      </w:r>
      <w:r w:rsidR="007D517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και «Χρονικά της Δράμας» την </w:t>
      </w:r>
      <w:r w:rsidR="007D5179">
        <w:rPr>
          <w:sz w:val="22"/>
          <w:szCs w:val="22"/>
        </w:rPr>
        <w:t xml:space="preserve">Πέμπτη </w:t>
      </w:r>
      <w:r w:rsidR="007D5179" w:rsidRPr="007D5179">
        <w:rPr>
          <w:sz w:val="22"/>
          <w:szCs w:val="22"/>
        </w:rPr>
        <w:t>07/07/2022</w:t>
      </w:r>
      <w:r>
        <w:rPr>
          <w:sz w:val="22"/>
          <w:szCs w:val="22"/>
        </w:rPr>
        <w:t xml:space="preserve">. Το δεκαήμερο προθεσμίας υποβολής αιτήσεων αρχίζει </w:t>
      </w:r>
      <w:r>
        <w:rPr>
          <w:b/>
          <w:bCs/>
          <w:sz w:val="22"/>
          <w:szCs w:val="22"/>
        </w:rPr>
        <w:t xml:space="preserve">την </w:t>
      </w:r>
      <w:r w:rsidR="00A2342C">
        <w:rPr>
          <w:b/>
          <w:bCs/>
          <w:sz w:val="22"/>
          <w:szCs w:val="22"/>
        </w:rPr>
        <w:t>Π</w:t>
      </w:r>
      <w:r w:rsidR="007D5179">
        <w:rPr>
          <w:b/>
          <w:bCs/>
          <w:sz w:val="22"/>
          <w:szCs w:val="22"/>
        </w:rPr>
        <w:t>αρασκευή</w:t>
      </w:r>
      <w:r>
        <w:rPr>
          <w:b/>
          <w:bCs/>
          <w:sz w:val="22"/>
          <w:szCs w:val="22"/>
        </w:rPr>
        <w:t xml:space="preserve"> </w:t>
      </w:r>
      <w:r w:rsidR="007D5179">
        <w:rPr>
          <w:b/>
          <w:bCs/>
          <w:sz w:val="22"/>
          <w:szCs w:val="22"/>
        </w:rPr>
        <w:t>08</w:t>
      </w:r>
      <w:r>
        <w:rPr>
          <w:b/>
          <w:bCs/>
          <w:sz w:val="22"/>
          <w:szCs w:val="22"/>
        </w:rPr>
        <w:t xml:space="preserve"> </w:t>
      </w:r>
      <w:r w:rsidR="007D5179">
        <w:rPr>
          <w:b/>
          <w:bCs/>
          <w:sz w:val="22"/>
          <w:szCs w:val="22"/>
        </w:rPr>
        <w:t>Ιουλίου</w:t>
      </w:r>
      <w:r>
        <w:rPr>
          <w:b/>
          <w:bCs/>
          <w:sz w:val="22"/>
          <w:szCs w:val="22"/>
        </w:rPr>
        <w:t xml:space="preserve"> 202</w:t>
      </w:r>
      <w:r w:rsidR="007D5179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έως και τη </w:t>
      </w:r>
      <w:r w:rsidR="00BA0019">
        <w:rPr>
          <w:b/>
          <w:bCs/>
          <w:sz w:val="22"/>
          <w:szCs w:val="22"/>
        </w:rPr>
        <w:t>Δευτέρα</w:t>
      </w:r>
      <w:r>
        <w:rPr>
          <w:b/>
          <w:bCs/>
          <w:sz w:val="22"/>
          <w:szCs w:val="22"/>
        </w:rPr>
        <w:t xml:space="preserve"> </w:t>
      </w:r>
      <w:r w:rsidR="007D5179">
        <w:rPr>
          <w:b/>
          <w:bCs/>
          <w:sz w:val="22"/>
          <w:szCs w:val="22"/>
        </w:rPr>
        <w:t>18</w:t>
      </w:r>
      <w:r>
        <w:rPr>
          <w:b/>
          <w:bCs/>
          <w:sz w:val="22"/>
          <w:szCs w:val="22"/>
        </w:rPr>
        <w:t xml:space="preserve"> </w:t>
      </w:r>
      <w:r w:rsidR="007D5179">
        <w:rPr>
          <w:b/>
          <w:bCs/>
          <w:sz w:val="22"/>
          <w:szCs w:val="22"/>
        </w:rPr>
        <w:t>Ιουλίου 2022</w:t>
      </w:r>
      <w:r>
        <w:rPr>
          <w:b/>
          <w:bCs/>
          <w:sz w:val="22"/>
          <w:szCs w:val="22"/>
        </w:rPr>
        <w:t xml:space="preserve">. </w:t>
      </w:r>
    </w:p>
    <w:p w14:paraId="701CD6AD" w14:textId="2C78EA46" w:rsidR="00CE4468" w:rsidRDefault="00CE4468" w:rsidP="009F5EC2">
      <w:pPr>
        <w:pStyle w:val="Default"/>
        <w:spacing w:line="360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Οι ενδιαφερόμενοι καλούνται να συμπληρώσουν την αίτηση με κωδικό </w:t>
      </w:r>
      <w:r w:rsidR="001466C0" w:rsidRPr="001466C0">
        <w:rPr>
          <w:b/>
          <w:bCs/>
          <w:sz w:val="18"/>
          <w:szCs w:val="18"/>
        </w:rPr>
        <w:t xml:space="preserve">ΕΝΤΥΠΟ ΑΣΕΠ ΣΟΧ 2ΔΕ/ΥΕ </w:t>
      </w:r>
      <w:r>
        <w:rPr>
          <w:sz w:val="22"/>
          <w:szCs w:val="22"/>
        </w:rPr>
        <w:t>και να την υποβάλουν ηλεκτρονικά στη διεύθυνση ηλεκτρονικού ταχυδρομείου (</w:t>
      </w:r>
      <w:hyperlink r:id="rId4" w:history="1">
        <w:r w:rsidR="007D5179" w:rsidRPr="002804AC">
          <w:rPr>
            <w:rStyle w:val="-"/>
            <w:sz w:val="22"/>
            <w:szCs w:val="22"/>
          </w:rPr>
          <w:t>pdeamthr@sch.gr</w:t>
        </w:r>
      </w:hyperlink>
      <w:r>
        <w:rPr>
          <w:sz w:val="22"/>
          <w:szCs w:val="22"/>
        </w:rPr>
        <w:t>)</w:t>
      </w:r>
      <w:r w:rsidR="007D5179">
        <w:rPr>
          <w:sz w:val="22"/>
          <w:szCs w:val="22"/>
        </w:rPr>
        <w:t>, συνοδευόμενη από τα απαραίτητα δικαιολογητικά</w:t>
      </w:r>
      <w:r>
        <w:rPr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Η αίτηση συμμετοχής που θα υποβληθεί με ηλεκτρονικό ταχυδρομείο πρέπει απαραιτήτως να εμφανίζεται υπογεγραμμένη, με φυσική υπογραφή. Ανυπόγραφες αιτήσεις δεν γίνονται δεκτές. </w:t>
      </w:r>
    </w:p>
    <w:p w14:paraId="1D649480" w14:textId="77777777" w:rsidR="00CE4468" w:rsidRDefault="00CE4468" w:rsidP="009F5EC2">
      <w:pPr>
        <w:pStyle w:val="Default"/>
        <w:spacing w:line="360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Το εμπρόθεσμο των αιτήσεων κρίνεται με βάση την ημερομηνία που φέρει το ηλεκτρονικό ταχυδρομείο. </w:t>
      </w:r>
    </w:p>
    <w:p w14:paraId="49B4293E" w14:textId="36A1AA79" w:rsidR="000E1008" w:rsidRDefault="00CE4468" w:rsidP="009F5EC2">
      <w:pPr>
        <w:spacing w:after="0" w:line="360" w:lineRule="auto"/>
        <w:ind w:firstLine="284"/>
      </w:pPr>
      <w:r>
        <w:rPr>
          <w:sz w:val="22"/>
          <w:szCs w:val="22"/>
        </w:rPr>
        <w:t>Δείτε την Ανακοίνωση- την Αίτηση- το Παράρτημα</w:t>
      </w:r>
    </w:p>
    <w:sectPr w:rsidR="000E10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5D1"/>
    <w:rsid w:val="000A63CD"/>
    <w:rsid w:val="000E1008"/>
    <w:rsid w:val="001466C0"/>
    <w:rsid w:val="001C6267"/>
    <w:rsid w:val="0053132E"/>
    <w:rsid w:val="005A2C35"/>
    <w:rsid w:val="007D5179"/>
    <w:rsid w:val="009E35D1"/>
    <w:rsid w:val="009F5EC2"/>
    <w:rsid w:val="00A16C44"/>
    <w:rsid w:val="00A2342C"/>
    <w:rsid w:val="00BA0019"/>
    <w:rsid w:val="00BD2853"/>
    <w:rsid w:val="00CE4468"/>
    <w:rsid w:val="00DC445F"/>
    <w:rsid w:val="00F1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F111"/>
  <w15:chartTrackingRefBased/>
  <w15:docId w15:val="{9625FC76-91B9-411A-9814-83D33C32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C3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Calibri" w:hAnsi="Calibri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unhideWhenUsed/>
    <w:rsid w:val="005A2C35"/>
    <w:pPr>
      <w:keepNext/>
      <w:keepLines/>
      <w:spacing w:before="480" w:after="0"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rsid w:val="005A2C35"/>
    <w:pPr>
      <w:keepNext/>
      <w:keepLines/>
      <w:pBdr>
        <w:top w:val="single" w:sz="12" w:space="4" w:color="365F91"/>
      </w:pBdr>
      <w:spacing w:before="36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5A2C35"/>
    <w:pPr>
      <w:keepNext/>
      <w:keepLines/>
      <w:spacing w:before="360" w:after="0"/>
      <w:outlineLvl w:val="2"/>
    </w:pPr>
    <w:rPr>
      <w:rFonts w:ascii="Cambria" w:hAnsi="Cambria"/>
      <w:b/>
      <w:bCs/>
      <w:i/>
      <w:color w:val="4F81BD"/>
    </w:rPr>
  </w:style>
  <w:style w:type="paragraph" w:styleId="4">
    <w:name w:val="heading 4"/>
    <w:basedOn w:val="a"/>
    <w:next w:val="a"/>
    <w:link w:val="4Char"/>
    <w:uiPriority w:val="9"/>
    <w:unhideWhenUsed/>
    <w:qFormat/>
    <w:rsid w:val="005A2C3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Διακριτική έμφαση1"/>
    <w:basedOn w:val="a0"/>
    <w:rsid w:val="0053132E"/>
    <w:rPr>
      <w:rFonts w:cs="Times New Roman"/>
      <w:i/>
      <w:iCs/>
      <w:color w:val="404040"/>
    </w:rPr>
  </w:style>
  <w:style w:type="paragraph" w:customStyle="1" w:styleId="a3">
    <w:name w:val="Τίτλος εγγράφου"/>
    <w:basedOn w:val="a"/>
    <w:next w:val="a"/>
    <w:qFormat/>
    <w:rsid w:val="005A2C35"/>
    <w:pPr>
      <w:pBdr>
        <w:bottom w:val="single" w:sz="18" w:space="4" w:color="365F91"/>
      </w:pBdr>
      <w:jc w:val="center"/>
    </w:pPr>
    <w:rPr>
      <w:rFonts w:ascii="Cambria" w:hAnsi="Cambria"/>
      <w:b/>
      <w:color w:val="17365D"/>
      <w:spacing w:val="10"/>
      <w:sz w:val="52"/>
      <w:szCs w:val="36"/>
    </w:rPr>
  </w:style>
  <w:style w:type="paragraph" w:customStyle="1" w:styleId="a4">
    <w:name w:val="Ερμηνευτική δήλωση"/>
    <w:basedOn w:val="a"/>
    <w:rsid w:val="005A2C35"/>
    <w:pPr>
      <w:keepNext/>
      <w:ind w:left="284" w:right="284"/>
    </w:pPr>
    <w:rPr>
      <w:i/>
    </w:rPr>
  </w:style>
  <w:style w:type="paragraph" w:customStyle="1" w:styleId="a5">
    <w:name w:val="Κεφάλαιο"/>
    <w:basedOn w:val="a"/>
    <w:next w:val="a6"/>
    <w:qFormat/>
    <w:rsid w:val="005A2C35"/>
    <w:pPr>
      <w:keepNext/>
      <w:keepLines/>
      <w:widowControl w:val="0"/>
      <w:spacing w:before="360" w:after="0"/>
      <w:outlineLvl w:val="2"/>
    </w:pPr>
    <w:rPr>
      <w:rFonts w:ascii="Cambria" w:hAnsi="Cambria"/>
      <w:b/>
      <w:color w:val="365F91"/>
    </w:rPr>
  </w:style>
  <w:style w:type="paragraph" w:customStyle="1" w:styleId="a7">
    <w:name w:val="Μέρος"/>
    <w:basedOn w:val="a"/>
    <w:next w:val="a8"/>
    <w:qFormat/>
    <w:rsid w:val="005A2C35"/>
    <w:pPr>
      <w:keepNext/>
      <w:keepLines/>
      <w:widowControl w:val="0"/>
      <w:shd w:val="clear" w:color="auto" w:fill="365F91"/>
      <w:spacing w:before="480" w:after="0"/>
      <w:jc w:val="center"/>
      <w:outlineLvl w:val="0"/>
    </w:pPr>
    <w:rPr>
      <w:rFonts w:ascii="Cambria" w:hAnsi="Cambria"/>
      <w:b/>
      <w:color w:val="FFFFFF"/>
      <w:sz w:val="28"/>
    </w:rPr>
  </w:style>
  <w:style w:type="paragraph" w:styleId="a9">
    <w:name w:val="Title"/>
    <w:basedOn w:val="a"/>
    <w:next w:val="a"/>
    <w:link w:val="Char"/>
    <w:qFormat/>
    <w:rsid w:val="005A2C35"/>
    <w:pPr>
      <w:pBdr>
        <w:bottom w:val="single" w:sz="8" w:space="4" w:color="4F81BD"/>
      </w:pBdr>
      <w:contextualSpacing/>
      <w:jc w:val="center"/>
    </w:pPr>
    <w:rPr>
      <w:rFonts w:ascii="Cambria" w:hAnsi="Cambria"/>
      <w:b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link w:val="a9"/>
    <w:rsid w:val="005A2C35"/>
    <w:rPr>
      <w:rFonts w:ascii="Cambria" w:eastAsia="Times New Roman" w:hAnsi="Cambria" w:cs="Times New Roman"/>
      <w:b/>
      <w:color w:val="17365D"/>
      <w:spacing w:val="5"/>
      <w:kern w:val="28"/>
      <w:sz w:val="52"/>
      <w:szCs w:val="52"/>
      <w:lang w:eastAsia="el-GR"/>
    </w:rPr>
  </w:style>
  <w:style w:type="paragraph" w:customStyle="1" w:styleId="a6">
    <w:name w:val="Τίτλος κεφαλαίου"/>
    <w:basedOn w:val="a"/>
    <w:qFormat/>
    <w:rsid w:val="005A2C35"/>
    <w:pPr>
      <w:pBdr>
        <w:bottom w:val="single" w:sz="12" w:space="4" w:color="365F91"/>
      </w:pBdr>
    </w:pPr>
    <w:rPr>
      <w:rFonts w:ascii="Cambria" w:hAnsi="Cambria"/>
      <w:b/>
      <w:i/>
      <w:color w:val="365F91"/>
    </w:rPr>
  </w:style>
  <w:style w:type="paragraph" w:customStyle="1" w:styleId="a8">
    <w:name w:val="Τίτλος μέρους"/>
    <w:basedOn w:val="a"/>
    <w:qFormat/>
    <w:rsid w:val="005A2C35"/>
    <w:pPr>
      <w:keepNext/>
      <w:shd w:val="clear" w:color="auto" w:fill="365F91"/>
      <w:jc w:val="center"/>
    </w:pPr>
    <w:rPr>
      <w:rFonts w:ascii="Cambria" w:hAnsi="Cambria"/>
      <w:b/>
      <w:color w:val="FFFFFF"/>
      <w:sz w:val="26"/>
      <w:szCs w:val="26"/>
    </w:rPr>
  </w:style>
  <w:style w:type="paragraph" w:customStyle="1" w:styleId="aa">
    <w:name w:val="Τμήμα"/>
    <w:basedOn w:val="a"/>
    <w:next w:val="ab"/>
    <w:qFormat/>
    <w:rsid w:val="005A2C35"/>
    <w:pPr>
      <w:keepNext/>
      <w:keepLines/>
      <w:widowControl w:val="0"/>
      <w:pBdr>
        <w:top w:val="single" w:sz="12" w:space="4" w:color="365F91"/>
      </w:pBdr>
      <w:spacing w:before="360" w:after="0"/>
      <w:jc w:val="center"/>
      <w:outlineLvl w:val="1"/>
    </w:pPr>
    <w:rPr>
      <w:rFonts w:ascii="Cambria" w:hAnsi="Cambria"/>
      <w:b/>
      <w:color w:val="365F91"/>
      <w:sz w:val="26"/>
    </w:rPr>
  </w:style>
  <w:style w:type="paragraph" w:styleId="ac">
    <w:name w:val="Subtitle"/>
    <w:basedOn w:val="a"/>
    <w:next w:val="a"/>
    <w:link w:val="Char0"/>
    <w:uiPriority w:val="11"/>
    <w:qFormat/>
    <w:rsid w:val="005A2C35"/>
    <w:pPr>
      <w:numPr>
        <w:ilvl w:val="1"/>
      </w:numPr>
      <w:spacing w:after="480"/>
      <w:jc w:val="center"/>
    </w:pPr>
    <w:rPr>
      <w:rFonts w:ascii="Cambria" w:hAnsi="Cambria"/>
      <w:i/>
      <w:iCs/>
      <w:color w:val="17365D"/>
      <w:spacing w:val="15"/>
      <w:sz w:val="32"/>
      <w:szCs w:val="32"/>
    </w:rPr>
  </w:style>
  <w:style w:type="character" w:customStyle="1" w:styleId="Char0">
    <w:name w:val="Υπότιτλος Char"/>
    <w:link w:val="ac"/>
    <w:uiPriority w:val="11"/>
    <w:rsid w:val="005A2C35"/>
    <w:rPr>
      <w:rFonts w:ascii="Cambria" w:eastAsia="Times New Roman" w:hAnsi="Cambria" w:cs="Times New Roman"/>
      <w:i/>
      <w:iCs/>
      <w:color w:val="17365D"/>
      <w:spacing w:val="15"/>
      <w:sz w:val="32"/>
      <w:szCs w:val="32"/>
      <w:lang w:eastAsia="el-GR"/>
    </w:rPr>
  </w:style>
  <w:style w:type="paragraph" w:customStyle="1" w:styleId="ab">
    <w:name w:val="Αριθμός άρθρου"/>
    <w:basedOn w:val="a"/>
    <w:qFormat/>
    <w:rsid w:val="005A2C35"/>
    <w:pPr>
      <w:keepNext/>
      <w:widowControl w:val="0"/>
      <w:spacing w:before="240" w:after="240"/>
      <w:jc w:val="center"/>
    </w:pPr>
    <w:rPr>
      <w:b/>
      <w:color w:val="17365D"/>
      <w:u w:val="single"/>
    </w:rPr>
  </w:style>
  <w:style w:type="character" w:customStyle="1" w:styleId="1Char">
    <w:name w:val="Επικεφαλίδα 1 Char"/>
    <w:link w:val="1"/>
    <w:uiPriority w:val="9"/>
    <w:rsid w:val="005A2C35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character" w:customStyle="1" w:styleId="2Char">
    <w:name w:val="Επικεφαλίδα 2 Char"/>
    <w:link w:val="2"/>
    <w:uiPriority w:val="9"/>
    <w:rsid w:val="005A2C35"/>
    <w:rPr>
      <w:rFonts w:ascii="Cambria" w:eastAsia="Times New Roman" w:hAnsi="Cambria" w:cs="Times New Roman"/>
      <w:b/>
      <w:bCs/>
      <w:color w:val="4F81BD"/>
      <w:sz w:val="26"/>
      <w:szCs w:val="26"/>
      <w:lang w:eastAsia="el-GR"/>
    </w:rPr>
  </w:style>
  <w:style w:type="character" w:customStyle="1" w:styleId="3Char">
    <w:name w:val="Επικεφαλίδα 3 Char"/>
    <w:link w:val="3"/>
    <w:uiPriority w:val="9"/>
    <w:rsid w:val="005A2C35"/>
    <w:rPr>
      <w:rFonts w:ascii="Cambria" w:eastAsia="Times New Roman" w:hAnsi="Cambria" w:cs="Times New Roman"/>
      <w:b/>
      <w:bCs/>
      <w:i/>
      <w:color w:val="4F81BD"/>
      <w:sz w:val="24"/>
      <w:szCs w:val="20"/>
      <w:lang w:eastAsia="el-GR"/>
    </w:rPr>
  </w:style>
  <w:style w:type="character" w:customStyle="1" w:styleId="4Char">
    <w:name w:val="Επικεφαλίδα 4 Char"/>
    <w:link w:val="4"/>
    <w:uiPriority w:val="9"/>
    <w:rsid w:val="005A2C35"/>
    <w:rPr>
      <w:rFonts w:ascii="Cambria" w:eastAsia="Times New Roman" w:hAnsi="Cambria" w:cs="Times New Roman"/>
      <w:b/>
      <w:bCs/>
      <w:i/>
      <w:iCs/>
      <w:color w:val="4F81BD"/>
      <w:sz w:val="24"/>
      <w:szCs w:val="20"/>
      <w:lang w:eastAsia="el-GR"/>
    </w:rPr>
  </w:style>
  <w:style w:type="paragraph" w:customStyle="1" w:styleId="ad">
    <w:name w:val="Παράγραφος άρθρου"/>
    <w:basedOn w:val="a"/>
    <w:qFormat/>
    <w:rsid w:val="005A2C35"/>
  </w:style>
  <w:style w:type="paragraph" w:styleId="ae">
    <w:name w:val="List Paragraph"/>
    <w:basedOn w:val="a"/>
    <w:uiPriority w:val="34"/>
    <w:rsid w:val="005A2C35"/>
    <w:pPr>
      <w:ind w:left="720"/>
      <w:contextualSpacing/>
    </w:pPr>
  </w:style>
  <w:style w:type="paragraph" w:customStyle="1" w:styleId="af">
    <w:name w:val="Τίτλος τμήματος"/>
    <w:basedOn w:val="a"/>
    <w:qFormat/>
    <w:rsid w:val="005A2C35"/>
    <w:pPr>
      <w:pBdr>
        <w:bottom w:val="single" w:sz="12" w:space="4" w:color="365F91"/>
      </w:pBdr>
      <w:jc w:val="center"/>
    </w:pPr>
    <w:rPr>
      <w:rFonts w:ascii="Cambria" w:hAnsi="Cambria"/>
      <w:b/>
      <w:i/>
      <w:color w:val="365F91"/>
      <w:sz w:val="26"/>
      <w:szCs w:val="26"/>
    </w:rPr>
  </w:style>
  <w:style w:type="paragraph" w:customStyle="1" w:styleId="af0">
    <w:name w:val="Υπότιτλος εγγράφου"/>
    <w:basedOn w:val="a"/>
    <w:next w:val="aa"/>
    <w:qFormat/>
    <w:rsid w:val="005A2C35"/>
    <w:pPr>
      <w:jc w:val="center"/>
    </w:pPr>
    <w:rPr>
      <w:rFonts w:ascii="Cambria" w:hAnsi="Cambria"/>
      <w:i/>
      <w:iCs/>
      <w:color w:val="17365D"/>
      <w:spacing w:val="15"/>
      <w:sz w:val="32"/>
      <w:szCs w:val="32"/>
    </w:rPr>
  </w:style>
  <w:style w:type="paragraph" w:customStyle="1" w:styleId="Default">
    <w:name w:val="Default"/>
    <w:rsid w:val="00CE44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7D51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deamthr@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</dc:creator>
  <cp:keywords/>
  <dc:description/>
  <cp:lastModifiedBy>Mania</cp:lastModifiedBy>
  <cp:revision>3</cp:revision>
  <dcterms:created xsi:type="dcterms:W3CDTF">2022-07-05T06:22:00Z</dcterms:created>
  <dcterms:modified xsi:type="dcterms:W3CDTF">2022-07-05T06:48:00Z</dcterms:modified>
</cp:coreProperties>
</file>